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718" w:leftChars="-342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广东省因公出国情况确认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718" w:leftChars="-342" w:right="0" w:rightChars="0" w:firstLine="600" w:firstLineChars="200"/>
        <w:jc w:val="center"/>
        <w:textAlignment w:val="auto"/>
        <w:outlineLvl w:val="9"/>
        <w:rPr>
          <w:rFonts w:hint="eastAsia" w:ascii="黑体" w:eastAsia="黑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（组团/派出单位）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（国  家）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团组出国在外期间，严格遵守因公出国相关规定和纪律要求，认真完成预期出访任务，未擅自变更出访路线或逾期停留，未参加与公务无关的娱乐或旅游活动，无任何违反中央八项规定精神的违纪违规行为。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请团长本人认真阅读以上事项后签名（签名样式请与护照签名保持一致）：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团长签名及日期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（此件由组团单位妥善保管，与出访团组其他材料一并留存备查。）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asemic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asemic Symbo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Wingdings">
    <w:altName w:val="Wingdings 2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altName w:val="Basemic Symbol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94DC0"/>
    <w:rsid w:val="1B994DC0"/>
    <w:rsid w:val="2DB51829"/>
    <w:rsid w:val="43A5053D"/>
    <w:rsid w:val="4ACA744F"/>
    <w:rsid w:val="54116398"/>
    <w:rsid w:val="566027E9"/>
    <w:rsid w:val="766C33CF"/>
    <w:rsid w:val="7CC612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2018-10-16T11:26:00Z</dcterms:created>
  <dc:creator>郑红梅</dc:creator>
  <cp:lastModifiedBy>XC</cp:lastModifiedBy>
  <cp:lastPrinted>2018-11-16T05:04:27Z</cp:lastPrinted>
  <dcterms:modified xsi:type="dcterms:W3CDTF">2018-11-16T05:04:29Z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